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>X</w:t>
      </w:r>
      <w:r w:rsidR="00386A0F">
        <w:rPr>
          <w:rFonts w:ascii="Tahoma" w:hAnsi="Tahoma" w:cs="Tahoma"/>
          <w:color w:val="000000"/>
          <w:sz w:val="28"/>
          <w:szCs w:val="28"/>
        </w:rPr>
        <w:t>I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45F35">
        <w:rPr>
          <w:rFonts w:ascii="Tahoma" w:hAnsi="Tahoma" w:cs="Tahoma"/>
          <w:color w:val="000000"/>
          <w:sz w:val="28"/>
          <w:szCs w:val="28"/>
        </w:rPr>
        <w:t>Regionalny Konkurs Chemiczny</w:t>
      </w:r>
    </w:p>
    <w:p w:rsidR="00E93E18" w:rsidRPr="00945F35" w:rsidRDefault="008222A9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269875</wp:posOffset>
            </wp:positionV>
            <wp:extent cx="1035050" cy="13081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0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384175</wp:posOffset>
            </wp:positionV>
            <wp:extent cx="958850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384175</wp:posOffset>
            </wp:positionV>
            <wp:extent cx="775335" cy="8128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320675</wp:posOffset>
            </wp:positionV>
            <wp:extent cx="742950" cy="9398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18" w:rsidRPr="00945F35">
        <w:rPr>
          <w:rFonts w:ascii="Tahoma-Bold CE" w:hAnsi="Tahoma-Bold CE" w:cs="Tahoma-Bold CE"/>
          <w:b/>
          <w:bCs/>
          <w:color w:val="000000"/>
          <w:sz w:val="28"/>
          <w:szCs w:val="28"/>
        </w:rPr>
        <w:t>„MŁODY CHEMIK EKSPERYMENTUJE”</w:t>
      </w:r>
    </w:p>
    <w:p w:rsidR="00E93E18" w:rsidRDefault="008222A9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1348105</wp:posOffset>
                </wp:positionV>
                <wp:extent cx="6019800" cy="0"/>
                <wp:effectExtent l="12700" t="7620" r="635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2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85pt;margin-top:106.15pt;width:47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Y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ibSwt3gAAAAsBAAAPAAAAZHJzL2Rvd25yZXYueG1sTI9NS8NAEIbv&#10;gv9hGcGLtJusqE2aTSmCB4+2Ba/b7DSJZmdDdtPE/npHEPQ2Hw/vPFNsZteJMw6h9aQhXSYgkCpv&#10;W6o1HPYvixWIEA1Z03lCDV8YYFNeXxUmt36iNzzvYi04hEJuNDQx9rmUoWrQmbD0PRLvTn5wJnI7&#10;1NIOZuJw10mVJI/SmZb4QmN6fG6w+tyNTgOG8SFNtpmrD6+X6e5dXT6mfq/17c28XYOIOMc/GH70&#10;WR1Kdjr6kWwQnYZFmj0xqkGl6h4EE5lacXH8nciykP9/KL8BAAD//wMAUEsBAi0AFAAGAAgAAAAh&#10;ALaDOJL+AAAA4QEAABMAAAAAAAAAAAAAAAAAAAAAAFtDb250ZW50X1R5cGVzXS54bWxQSwECLQAU&#10;AAYACAAAACEAOP0h/9YAAACUAQAACwAAAAAAAAAAAAAAAAAvAQAAX3JlbHMvLnJlbHNQSwECLQAU&#10;AAYACAAAACEAKOVWJh0CAAA7BAAADgAAAAAAAAAAAAAAAAAuAgAAZHJzL2Uyb0RvYy54bWxQSwEC&#10;LQAUAAYACAAAACEAIm0sLd4AAAALAQAADwAAAAAAAAAAAAAAAAB3BAAAZHJzL2Rvd25yZXYueG1s&#10;UEsFBgAAAAAEAAQA8wAAAIIFAAAAAA==&#10;"/>
            </w:pict>
          </mc:Fallback>
        </mc:AlternateContent>
      </w:r>
    </w:p>
    <w:p w:rsidR="00E93E18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81"/>
          <w:sz w:val="24"/>
          <w:szCs w:val="24"/>
        </w:rPr>
      </w:pPr>
    </w:p>
    <w:p w:rsidR="00E93E18" w:rsidRPr="00945F35" w:rsidRDefault="00E93E18" w:rsidP="00945F35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81"/>
          <w:spacing w:val="40"/>
          <w:sz w:val="32"/>
          <w:szCs w:val="32"/>
        </w:rPr>
      </w:pPr>
      <w:r w:rsidRPr="00945F35">
        <w:rPr>
          <w:rFonts w:ascii="Tahoma-Bold" w:hAnsi="Tahoma-Bold" w:cs="Tahoma-Bold"/>
          <w:b/>
          <w:bCs/>
          <w:color w:val="000081"/>
          <w:spacing w:val="40"/>
          <w:sz w:val="32"/>
          <w:szCs w:val="32"/>
        </w:rPr>
        <w:t>KOMUNIKAT</w:t>
      </w: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994806"/>
          <w:sz w:val="32"/>
          <w:szCs w:val="32"/>
        </w:rPr>
      </w:pPr>
      <w:r>
        <w:rPr>
          <w:rFonts w:ascii="Tahoma" w:hAnsi="Tahoma" w:cs="Tahoma"/>
          <w:color w:val="994806"/>
          <w:sz w:val="32"/>
          <w:szCs w:val="32"/>
        </w:rPr>
        <w:t>X</w:t>
      </w:r>
      <w:r w:rsidR="00304FCA">
        <w:rPr>
          <w:rFonts w:ascii="Tahoma" w:hAnsi="Tahoma" w:cs="Tahoma"/>
          <w:color w:val="994806"/>
          <w:sz w:val="32"/>
          <w:szCs w:val="32"/>
        </w:rPr>
        <w:t>I</w:t>
      </w:r>
      <w:r>
        <w:rPr>
          <w:rFonts w:ascii="Tahoma" w:hAnsi="Tahoma" w:cs="Tahoma"/>
          <w:color w:val="994806"/>
          <w:sz w:val="32"/>
          <w:szCs w:val="32"/>
        </w:rPr>
        <w:t xml:space="preserve"> </w:t>
      </w:r>
      <w:r w:rsidRPr="00945F35">
        <w:rPr>
          <w:rFonts w:ascii="Tahoma" w:hAnsi="Tahoma" w:cs="Tahoma"/>
          <w:color w:val="994806"/>
          <w:sz w:val="32"/>
          <w:szCs w:val="32"/>
        </w:rPr>
        <w:t>REGIONALNEGO KONKURSU CHEMICZNEGO</w:t>
      </w: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994806"/>
          <w:sz w:val="32"/>
          <w:szCs w:val="32"/>
        </w:rPr>
      </w:pPr>
      <w:r w:rsidRPr="00945F35">
        <w:rPr>
          <w:rFonts w:ascii="Tahoma" w:hAnsi="Tahoma" w:cs="Tahoma"/>
          <w:color w:val="994806"/>
          <w:sz w:val="32"/>
          <w:szCs w:val="32"/>
        </w:rPr>
        <w:t>„MŁODY CHEMIK EKSPERYMENTUJE</w:t>
      </w:r>
    </w:p>
    <w:p w:rsidR="00E93E18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Wydział Chemiczny Politechniki Wrocławskiej</w:t>
      </w: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Rok szkolny 201</w:t>
      </w:r>
      <w:r w:rsidR="00304FCA">
        <w:rPr>
          <w:rFonts w:ascii="Tahoma" w:hAnsi="Tahoma" w:cs="Tahoma"/>
          <w:color w:val="000000"/>
          <w:sz w:val="24"/>
          <w:szCs w:val="24"/>
        </w:rPr>
        <w:t>7</w:t>
      </w:r>
      <w:r w:rsidRPr="00945F35">
        <w:rPr>
          <w:rFonts w:ascii="Tahoma" w:hAnsi="Tahoma" w:cs="Tahoma"/>
          <w:color w:val="000000"/>
          <w:sz w:val="24"/>
          <w:szCs w:val="24"/>
        </w:rPr>
        <w:t>/201</w:t>
      </w:r>
      <w:r w:rsidR="00304FCA">
        <w:rPr>
          <w:rFonts w:ascii="Tahoma" w:hAnsi="Tahoma" w:cs="Tahoma"/>
          <w:color w:val="000000"/>
          <w:sz w:val="24"/>
          <w:szCs w:val="24"/>
        </w:rPr>
        <w:t>8</w:t>
      </w: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45F35">
        <w:rPr>
          <w:rFonts w:ascii="Tahoma" w:hAnsi="Tahoma" w:cs="Tahoma"/>
          <w:b/>
          <w:color w:val="000000"/>
          <w:sz w:val="24"/>
          <w:szCs w:val="24"/>
        </w:rPr>
        <w:t xml:space="preserve">Drodzy uczestnicy </w:t>
      </w:r>
      <w:r>
        <w:rPr>
          <w:rFonts w:ascii="Tahoma" w:hAnsi="Tahoma" w:cs="Tahoma"/>
          <w:b/>
          <w:color w:val="000000"/>
          <w:sz w:val="24"/>
          <w:szCs w:val="24"/>
        </w:rPr>
        <w:t>X</w:t>
      </w:r>
      <w:r w:rsidR="00304FCA">
        <w:rPr>
          <w:rFonts w:ascii="Tahoma" w:hAnsi="Tahoma" w:cs="Tahoma"/>
          <w:b/>
          <w:color w:val="000000"/>
          <w:sz w:val="24"/>
          <w:szCs w:val="24"/>
        </w:rPr>
        <w:t>I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45F35">
        <w:rPr>
          <w:rFonts w:ascii="Tahoma" w:hAnsi="Tahoma" w:cs="Tahoma"/>
          <w:b/>
          <w:color w:val="000000"/>
          <w:sz w:val="24"/>
          <w:szCs w:val="24"/>
        </w:rPr>
        <w:t xml:space="preserve">Regionalnego Konkursu Chemicznego </w:t>
      </w:r>
      <w:r>
        <w:rPr>
          <w:rFonts w:ascii="Tahoma" w:hAnsi="Tahoma" w:cs="Tahoma"/>
          <w:b/>
          <w:color w:val="000000"/>
          <w:sz w:val="24"/>
          <w:szCs w:val="24"/>
        </w:rPr>
        <w:br/>
        <w:t>„Młody C</w:t>
      </w:r>
      <w:r w:rsidRPr="00945F35">
        <w:rPr>
          <w:rFonts w:ascii="Tahoma" w:hAnsi="Tahoma" w:cs="Tahoma"/>
          <w:b/>
          <w:color w:val="000000"/>
          <w:sz w:val="24"/>
          <w:szCs w:val="24"/>
        </w:rPr>
        <w:t xml:space="preserve">hemik </w:t>
      </w:r>
      <w:r>
        <w:rPr>
          <w:rFonts w:ascii="Tahoma" w:hAnsi="Tahoma" w:cs="Tahoma"/>
          <w:b/>
          <w:color w:val="000000"/>
          <w:sz w:val="24"/>
          <w:szCs w:val="24"/>
        </w:rPr>
        <w:t>E</w:t>
      </w:r>
      <w:r w:rsidRPr="00945F35">
        <w:rPr>
          <w:rFonts w:ascii="Tahoma" w:hAnsi="Tahoma" w:cs="Tahoma"/>
          <w:b/>
          <w:color w:val="000000"/>
          <w:sz w:val="24"/>
          <w:szCs w:val="24"/>
        </w:rPr>
        <w:t>ksperymentuje”!</w:t>
      </w: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E93E18" w:rsidRPr="00945F35" w:rsidRDefault="00E93E18" w:rsidP="00945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Przekazujemy Wam informacje organizacyjne dotyczące pierwszego dnia Konkursu.</w:t>
      </w:r>
    </w:p>
    <w:p w:rsidR="00E93E18" w:rsidRDefault="00E93E18" w:rsidP="00945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-Bold" w:hAnsi="Tahoma-Bold" w:cs="Tahoma-Bold"/>
          <w:bCs/>
          <w:sz w:val="24"/>
          <w:szCs w:val="24"/>
        </w:rPr>
      </w:pPr>
      <w:r w:rsidRPr="00945F35">
        <w:rPr>
          <w:rFonts w:ascii="Tahoma" w:hAnsi="Tahoma" w:cs="Tahoma"/>
          <w:color w:val="000000"/>
          <w:sz w:val="26"/>
          <w:szCs w:val="26"/>
        </w:rPr>
        <w:t xml:space="preserve">Prosimy o punktualne zgłoszenie się w dniu </w:t>
      </w:r>
      <w:r w:rsidR="00304FCA">
        <w:rPr>
          <w:rFonts w:ascii="Tahoma-Bold" w:hAnsi="Tahoma-Bold" w:cs="Tahoma-Bold"/>
          <w:b/>
          <w:bCs/>
          <w:color w:val="0000FF"/>
          <w:sz w:val="26"/>
          <w:szCs w:val="26"/>
        </w:rPr>
        <w:t>03</w:t>
      </w:r>
      <w:r w:rsidRPr="00945F35">
        <w:rPr>
          <w:rFonts w:ascii="Tahoma-Bold" w:hAnsi="Tahoma-Bold" w:cs="Tahoma-Bold"/>
          <w:b/>
          <w:bCs/>
          <w:color w:val="0000FF"/>
          <w:sz w:val="26"/>
          <w:szCs w:val="26"/>
        </w:rPr>
        <w:t xml:space="preserve"> marca 201</w:t>
      </w:r>
      <w:r w:rsidR="00304FCA">
        <w:rPr>
          <w:rFonts w:ascii="Tahoma-Bold" w:hAnsi="Tahoma-Bold" w:cs="Tahoma-Bold"/>
          <w:b/>
          <w:bCs/>
          <w:color w:val="0000FF"/>
          <w:sz w:val="26"/>
          <w:szCs w:val="26"/>
        </w:rPr>
        <w:t>8</w:t>
      </w:r>
      <w:r w:rsidRPr="00945F35">
        <w:rPr>
          <w:rFonts w:ascii="Tahoma-Bold" w:hAnsi="Tahoma-Bold" w:cs="Tahoma-Bold"/>
          <w:b/>
          <w:bCs/>
          <w:color w:val="0000FF"/>
          <w:sz w:val="26"/>
          <w:szCs w:val="26"/>
        </w:rPr>
        <w:t xml:space="preserve">r. (sobota) </w:t>
      </w:r>
      <w:r>
        <w:rPr>
          <w:rFonts w:ascii="Tahoma-Bold" w:hAnsi="Tahoma-Bold" w:cs="Tahoma-Bold"/>
          <w:b/>
          <w:bCs/>
          <w:color w:val="0000FF"/>
          <w:sz w:val="26"/>
          <w:szCs w:val="26"/>
        </w:rPr>
        <w:br/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w godz. </w:t>
      </w:r>
      <w:r w:rsidR="008222A9">
        <w:rPr>
          <w:rFonts w:ascii="Tahoma-Bold" w:hAnsi="Tahoma-Bold" w:cs="Tahoma-Bold"/>
          <w:b/>
          <w:bCs/>
          <w:color w:val="0000FF"/>
          <w:sz w:val="24"/>
          <w:szCs w:val="24"/>
        </w:rPr>
        <w:t>7.45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– 9.</w:t>
      </w:r>
      <w:r w:rsidR="008222A9">
        <w:rPr>
          <w:rFonts w:ascii="Tahoma-Bold" w:hAnsi="Tahoma-Bold" w:cs="Tahoma-Bold"/>
          <w:b/>
          <w:bCs/>
          <w:color w:val="0000FF"/>
          <w:sz w:val="24"/>
          <w:szCs w:val="24"/>
        </w:rPr>
        <w:t>00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w sali 221 budynku </w:t>
      </w: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>A-3 Wydziału Chemicznego Politechniki Wrocławskiej, ul. Smoluchowskiego 23.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 xml:space="preserve">Każdy uczestnik powinien posiadać </w:t>
      </w: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>aktualną legitymację szkolną</w:t>
      </w:r>
      <w:r w:rsidRPr="00945F35">
        <w:rPr>
          <w:rFonts w:ascii="Tahoma" w:hAnsi="Tahoma" w:cs="Tahoma"/>
          <w:color w:val="0000FF"/>
          <w:sz w:val="24"/>
          <w:szCs w:val="24"/>
        </w:rPr>
        <w:t xml:space="preserve">, </w:t>
      </w:r>
      <w:r w:rsidRPr="00945F35">
        <w:rPr>
          <w:rFonts w:ascii="Tahoma" w:hAnsi="Tahoma" w:cs="Tahoma"/>
          <w:color w:val="000000"/>
          <w:sz w:val="24"/>
          <w:szCs w:val="24"/>
        </w:rPr>
        <w:t xml:space="preserve">przybory do pisania, tj. </w:t>
      </w: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 xml:space="preserve">ołówek B lub 2B i gumkę </w:t>
      </w:r>
      <w:r w:rsidRPr="00945F35">
        <w:rPr>
          <w:rFonts w:ascii="Tahoma" w:hAnsi="Tahoma" w:cs="Tahoma"/>
          <w:color w:val="000000"/>
          <w:sz w:val="24"/>
          <w:szCs w:val="24"/>
        </w:rPr>
        <w:t xml:space="preserve">(potrzebne do wypełniania kart odpowiedzi w części teoretycznej), 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>p</w:t>
      </w: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>ióro lub długopis z czarnym wkładem</w:t>
      </w:r>
      <w:r w:rsidRPr="00945F35">
        <w:rPr>
          <w:rFonts w:ascii="Tahoma" w:hAnsi="Tahoma" w:cs="Tahoma"/>
          <w:color w:val="0000FF"/>
          <w:sz w:val="24"/>
          <w:szCs w:val="24"/>
        </w:rPr>
        <w:t>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 xml:space="preserve">W czasie Konkursu wolno używać </w:t>
      </w:r>
      <w:r w:rsidRPr="00945F35">
        <w:rPr>
          <w:rFonts w:ascii="Tahoma" w:hAnsi="Tahoma" w:cs="Tahoma"/>
          <w:color w:val="000000"/>
          <w:sz w:val="24"/>
          <w:szCs w:val="24"/>
          <w:u w:val="single"/>
        </w:rPr>
        <w:t>tylko</w:t>
      </w:r>
      <w:r w:rsidRPr="00945F35">
        <w:rPr>
          <w:rFonts w:ascii="Tahoma" w:hAnsi="Tahoma" w:cs="Tahoma"/>
          <w:color w:val="000000"/>
          <w:sz w:val="24"/>
          <w:szCs w:val="24"/>
        </w:rPr>
        <w:t xml:space="preserve"> kalkulatora z najprostszymi funkcjami.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Nie wolno używać korektora.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Nie wolno korzystać z telefonów komórkowych, palmtopów, i-</w:t>
      </w:r>
      <w:proofErr w:type="spellStart"/>
      <w:r w:rsidRPr="00945F35">
        <w:rPr>
          <w:rFonts w:ascii="Tahoma" w:hAnsi="Tahoma" w:cs="Tahoma"/>
          <w:color w:val="000000"/>
          <w:sz w:val="24"/>
          <w:szCs w:val="24"/>
        </w:rPr>
        <w:t>phonów</w:t>
      </w:r>
      <w:proofErr w:type="spellEnd"/>
      <w:r w:rsidRPr="00945F35">
        <w:rPr>
          <w:rFonts w:ascii="Tahoma" w:hAnsi="Tahoma" w:cs="Tahoma"/>
          <w:color w:val="000000"/>
          <w:sz w:val="24"/>
          <w:szCs w:val="24"/>
        </w:rPr>
        <w:t xml:space="preserve"> itp.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W pierwszym dniu Konkursu organizatorzy zapewniają wszystkim uczestnikom drugie śniadanie.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Zakończenie części teoretycznej przewid</w:t>
      </w:r>
      <w:r>
        <w:rPr>
          <w:rFonts w:ascii="Tahoma" w:hAnsi="Tahoma" w:cs="Tahoma"/>
          <w:color w:val="000000"/>
          <w:sz w:val="24"/>
          <w:szCs w:val="24"/>
        </w:rPr>
        <w:t>uje się około godziny 13</w:t>
      </w:r>
      <w:r w:rsidRPr="00945F35">
        <w:rPr>
          <w:rFonts w:ascii="Tahoma" w:hAnsi="Tahoma" w:cs="Tahoma"/>
          <w:color w:val="000000"/>
          <w:sz w:val="24"/>
          <w:szCs w:val="24"/>
        </w:rPr>
        <w:t>.00.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Uczestnicy zakwalifikowani do części laboratoryjnej zostaną poinformowani telefonicznie lub pocztą elektroniczną za pośrednictwem swoich szkół.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-Bold" w:hAnsi="Tahoma-Bold" w:cs="Tahoma-Bold"/>
          <w:bCs/>
          <w:sz w:val="24"/>
          <w:szCs w:val="24"/>
        </w:rPr>
      </w:pP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 xml:space="preserve">Finał Konkursu odbędzie się w sobotę </w:t>
      </w:r>
      <w:r>
        <w:rPr>
          <w:rFonts w:ascii="Tahoma-Bold" w:hAnsi="Tahoma-Bold" w:cs="Tahoma-Bold"/>
          <w:b/>
          <w:bCs/>
          <w:color w:val="0000FF"/>
          <w:sz w:val="24"/>
          <w:szCs w:val="24"/>
        </w:rPr>
        <w:t>1</w:t>
      </w:r>
      <w:r w:rsidR="00304FCA">
        <w:rPr>
          <w:rFonts w:ascii="Tahoma-Bold" w:hAnsi="Tahoma-Bold" w:cs="Tahoma-Bold"/>
          <w:b/>
          <w:bCs/>
          <w:color w:val="0000FF"/>
          <w:sz w:val="24"/>
          <w:szCs w:val="24"/>
        </w:rPr>
        <w:t>7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marca 201</w:t>
      </w:r>
      <w:r w:rsidR="00304FCA">
        <w:rPr>
          <w:rFonts w:ascii="Tahoma-Bold" w:hAnsi="Tahoma-Bold" w:cs="Tahoma-Bold"/>
          <w:b/>
          <w:bCs/>
          <w:color w:val="0000FF"/>
          <w:sz w:val="24"/>
          <w:szCs w:val="24"/>
        </w:rPr>
        <w:t>8</w:t>
      </w:r>
      <w:r w:rsidRPr="00945F35">
        <w:rPr>
          <w:rFonts w:ascii="Tahoma-Bold CE" w:hAnsi="Tahoma-Bold CE" w:cs="Tahoma-Bold CE"/>
          <w:b/>
          <w:bCs/>
          <w:color w:val="0000FF"/>
          <w:sz w:val="24"/>
          <w:szCs w:val="24"/>
        </w:rPr>
        <w:t>r. w laboratorium Wydziału Chemicznego Politechniki Wrocławskiej</w:t>
      </w:r>
      <w:r>
        <w:rPr>
          <w:rFonts w:ascii="Tahoma-Bold" w:hAnsi="Tahoma-Bold" w:cs="Tahoma-Bold"/>
          <w:b/>
          <w:bCs/>
          <w:color w:val="0000FF"/>
          <w:sz w:val="24"/>
          <w:szCs w:val="24"/>
        </w:rPr>
        <w:t>.</w:t>
      </w:r>
    </w:p>
    <w:p w:rsidR="00E93E18" w:rsidRPr="00945F35" w:rsidRDefault="00E93E18" w:rsidP="00945F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contextualSpacing w:val="0"/>
        <w:jc w:val="both"/>
        <w:rPr>
          <w:rFonts w:ascii="Tahoma-Bold" w:hAnsi="Tahoma-Bold" w:cs="Tahoma-Bold"/>
          <w:bCs/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 xml:space="preserve">Wszelkie informacje dotyczące Konkursu znajdują się na stronie internetowej Politechniki Wrocławskiej </w:t>
      </w:r>
      <w:r w:rsidR="008222A9">
        <w:rPr>
          <w:rFonts w:ascii="Tahoma-Bold" w:hAnsi="Tahoma-Bold" w:cs="Tahoma-Bold"/>
          <w:b/>
          <w:bCs/>
          <w:color w:val="0000FF"/>
          <w:sz w:val="24"/>
          <w:szCs w:val="24"/>
        </w:rPr>
        <w:t>http://www.wch.pwr.edu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.pl </w:t>
      </w:r>
      <w:r w:rsidRPr="00945F35">
        <w:rPr>
          <w:rFonts w:ascii="Tahoma" w:hAnsi="Tahoma" w:cs="Tahoma"/>
          <w:color w:val="000000"/>
          <w:sz w:val="24"/>
          <w:szCs w:val="24"/>
        </w:rPr>
        <w:t xml:space="preserve">oraz Stowarzyszenia EKOS </w:t>
      </w:r>
      <w:r w:rsidRPr="00945F35">
        <w:rPr>
          <w:rFonts w:ascii="Tahoma-Bold" w:hAnsi="Tahoma-Bold" w:cs="Tahoma-Bold"/>
          <w:b/>
          <w:bCs/>
          <w:color w:val="0000FF"/>
          <w:sz w:val="24"/>
          <w:szCs w:val="24"/>
        </w:rPr>
        <w:t>www.ekos-sulow.org.pl</w:t>
      </w:r>
    </w:p>
    <w:p w:rsidR="00E93E18" w:rsidRPr="00945F35" w:rsidRDefault="00E93E18" w:rsidP="00945F35">
      <w:pPr>
        <w:ind w:left="4956" w:firstLine="708"/>
        <w:rPr>
          <w:sz w:val="24"/>
          <w:szCs w:val="24"/>
        </w:rPr>
      </w:pPr>
      <w:r w:rsidRPr="00945F35">
        <w:rPr>
          <w:rFonts w:ascii="Tahoma" w:hAnsi="Tahoma" w:cs="Tahoma"/>
          <w:color w:val="000000"/>
          <w:sz w:val="24"/>
          <w:szCs w:val="24"/>
        </w:rPr>
        <w:t>Organizatorzy</w:t>
      </w:r>
    </w:p>
    <w:sectPr w:rsidR="00E93E18" w:rsidRPr="00945F35" w:rsidSect="00945F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23B"/>
    <w:multiLevelType w:val="hybridMultilevel"/>
    <w:tmpl w:val="9628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26A23"/>
    <w:multiLevelType w:val="hybridMultilevel"/>
    <w:tmpl w:val="C71E3BC2"/>
    <w:lvl w:ilvl="0" w:tplc="D20CCC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35"/>
    <w:rsid w:val="000271DF"/>
    <w:rsid w:val="00046A26"/>
    <w:rsid w:val="000E7E1B"/>
    <w:rsid w:val="0010049D"/>
    <w:rsid w:val="002975EC"/>
    <w:rsid w:val="00304FCA"/>
    <w:rsid w:val="00386A0F"/>
    <w:rsid w:val="003C7DCC"/>
    <w:rsid w:val="00490B05"/>
    <w:rsid w:val="004C5FD9"/>
    <w:rsid w:val="004E5CB1"/>
    <w:rsid w:val="00573D94"/>
    <w:rsid w:val="0064030A"/>
    <w:rsid w:val="00714B12"/>
    <w:rsid w:val="008222A9"/>
    <w:rsid w:val="00882FAC"/>
    <w:rsid w:val="008A7C24"/>
    <w:rsid w:val="008D1B35"/>
    <w:rsid w:val="009413A7"/>
    <w:rsid w:val="00945F35"/>
    <w:rsid w:val="0095004E"/>
    <w:rsid w:val="00957D58"/>
    <w:rsid w:val="009944B9"/>
    <w:rsid w:val="00A55F07"/>
    <w:rsid w:val="00BA2E97"/>
    <w:rsid w:val="00BE4B9F"/>
    <w:rsid w:val="00CE2AFE"/>
    <w:rsid w:val="00CE6BB6"/>
    <w:rsid w:val="00CF179A"/>
    <w:rsid w:val="00D144E8"/>
    <w:rsid w:val="00D33C29"/>
    <w:rsid w:val="00D6501B"/>
    <w:rsid w:val="00DF40A2"/>
    <w:rsid w:val="00E4000E"/>
    <w:rsid w:val="00E93E18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B3801-DF78-4840-9E68-6656765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Regionalny Konkurs Chemiczny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Regionalny Konkurs Chemiczny</dc:title>
  <dc:subject/>
  <dc:creator>Dorota Gans</dc:creator>
  <cp:keywords/>
  <dc:description/>
  <cp:lastModifiedBy>Iwona</cp:lastModifiedBy>
  <cp:revision>2</cp:revision>
  <dcterms:created xsi:type="dcterms:W3CDTF">2017-10-18T07:38:00Z</dcterms:created>
  <dcterms:modified xsi:type="dcterms:W3CDTF">2017-10-18T07:38:00Z</dcterms:modified>
</cp:coreProperties>
</file>