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A7" w:rsidRDefault="00CF74A7" w:rsidP="000E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przyznania zwiększonego stypendium doktoranckiego z dotacji podmiotowej na dofinansowanie zadań projakościowych na stacjonarnych  studiach doktoranckich na Politechnice Wrocławskiej.</w:t>
      </w:r>
    </w:p>
    <w:p w:rsidR="00CF74A7" w:rsidRDefault="00CF74A7" w:rsidP="000E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E8A" w:rsidRPr="00985D39" w:rsidRDefault="00985D39" w:rsidP="000E0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</w:t>
      </w:r>
      <w:r w:rsidR="000E0E8A" w:rsidRPr="00985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osiągnięć dydaktycznych:</w:t>
      </w:r>
    </w:p>
    <w:p w:rsidR="000E0E8A" w:rsidRPr="000E0E8A" w:rsidRDefault="000E0E8A" w:rsidP="000E0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uzyskane z odbytych praktyk zawodowych realizowanych w formie prowadzenia zajęć dydaktycznych lub uczestniczenia w ich prowadzeniu (wykłady, seminaria, ćwiczenia, laboratoria) – forma, przedmiot, rodzaj zajęć, język polski/angielski, rok akademicki/semestr, wydział – kierunek, liczebność grup. Wyniki hospitacji i ankietyzowania zajęć dydaktycznych: </w:t>
      </w:r>
      <w:r w:rsidR="008A4A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0,1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x (ocena – 0,0) pkt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E8A" w:rsidRPr="000E0E8A" w:rsidRDefault="000E0E8A" w:rsidP="000E0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przygotowaniu nowych elementów dydaktycznych – udział w przygotowaniu nowych zajęć (ćwiczenia, laboratoria, nowatorskie formy zajęć dydaktycznych), opracowanie nowych instrukcji i uruchomienie nowych ćwiczeń, stanowisk itp., opracowywanie materiałów wspomagających (skryptów, e-skryptów, instrukcji), nowoutworzonych zajęć dydaktycznych w językach obcych – dołączyć opinie opiekuna dydaktycznego: </w:t>
      </w:r>
    </w:p>
    <w:p w:rsidR="008839B5" w:rsidRDefault="000E0E8A" w:rsidP="006104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 nowy skrypt, e-skrypt</w:t>
      </w:r>
      <w:r w:rsid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2,0 pkt         </w:t>
      </w:r>
    </w:p>
    <w:p w:rsidR="000E0E8A" w:rsidRPr="008839B5" w:rsidRDefault="000E0E8A" w:rsidP="006104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opracowane nowe instrukcje do ćwiczeń, stanowiska, uruchomienie nowych ćwiczeń, </w:t>
      </w:r>
      <w:r w:rsid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stanowisk, itp.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0.5 pkt</w:t>
      </w:r>
    </w:p>
    <w:p w:rsidR="008839B5" w:rsidRPr="006D5036" w:rsidRDefault="000E0E8A" w:rsidP="006D50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dydaktycznych w języku </w:t>
      </w:r>
      <w:r w:rsid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obcym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1,0 pkt</w:t>
      </w:r>
    </w:p>
    <w:p w:rsidR="008839B5" w:rsidRPr="006D5036" w:rsidRDefault="000E0E8A" w:rsidP="006D5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programowych (kierunku, specjalności), praca na rzecz rozwoju zaplecza laboratoryjnego i technicznego laboratoriów dydaktycznych, przygotowanie i udostępnianie materiałów dydaktycznych z danego przedmiotu, dla studentów </w:t>
      </w:r>
      <w:r w:rsid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</w:t>
      </w:r>
      <w:r w:rsidR="00985D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pkt</w:t>
      </w:r>
    </w:p>
    <w:p w:rsidR="008839B5" w:rsidRPr="006D5036" w:rsidRDefault="000E0E8A" w:rsidP="006D5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zorganizowaniu nowych laboratoriów dydaktycznych oraz prace na rzecz ich bieżącego funkcjonowania, w tym opracowanie i modyfikacje instrukcji i opisu </w:t>
      </w:r>
      <w:r w:rsidR="008839B5"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ćwiczeń 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0,3 pkt</w:t>
      </w:r>
    </w:p>
    <w:p w:rsidR="008839B5" w:rsidRPr="006D5036" w:rsidRDefault="000E0E8A" w:rsidP="00883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promocji kształcenia na wydziale – wykłady dla młodzieży szkolnej, udział w festiwalu nauki, akcje promocyjne (np. w liceach), opracowanie materiałów </w:t>
      </w:r>
      <w:r w:rsid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0,5 pkt</w:t>
      </w:r>
    </w:p>
    <w:p w:rsidR="008839B5" w:rsidRPr="006D5036" w:rsidRDefault="000E0E8A" w:rsidP="006D5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 i konferencjach dydaktycznych – odbyte szkolenia, nazwa konferencji i rodzaj</w:t>
      </w:r>
      <w:r w:rsid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0,2 pkt</w:t>
      </w:r>
      <w:r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8839B5" w:rsidRDefault="000E0E8A" w:rsidP="00481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komitetów organizacyjnych – konferencji dydaktycznych (nazwa, termin, funkcja), Festiwalu Nauki </w:t>
      </w:r>
      <w:proofErr w:type="spellStart"/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innych imprez </w:t>
      </w:r>
      <w:r w:rsid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dydaktycznych </w:t>
      </w:r>
      <w:r w:rsidR="008839B5" w:rsidRPr="008839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0,2 pkt</w:t>
      </w:r>
    </w:p>
    <w:p w:rsidR="008839B5" w:rsidRPr="006D5036" w:rsidRDefault="008839B5" w:rsidP="006D50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E8A" w:rsidRPr="008839B5" w:rsidRDefault="000E0E8A" w:rsidP="0007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9B5">
        <w:rPr>
          <w:rFonts w:ascii="Times New Roman" w:eastAsia="Times New Roman" w:hAnsi="Times New Roman" w:cs="Times New Roman"/>
          <w:sz w:val="24"/>
          <w:szCs w:val="24"/>
          <w:lang w:eastAsia="pl-PL"/>
        </w:rPr>
        <w:t>II. Prezentacja aktywności i twórczych osiągnięć naukowych, naukowo-technicznych lub artystycznych, oraz dydaktycznych w okresie poprzedzającym składany wniosek.</w:t>
      </w:r>
    </w:p>
    <w:p w:rsidR="000E0E8A" w:rsidRPr="000E0E8A" w:rsidRDefault="000E0E8A" w:rsidP="000E0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publikacji w czasopismach lub książkach oraz dzieł artystycznych </w:t>
      </w:r>
      <w:proofErr w:type="spellStart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zdokumentowanych</w:t>
      </w:r>
      <w:proofErr w:type="spellEnd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bazie DONA przez Centrum Wiedzy i Informacji Naukowo-Technicznej </w:t>
      </w:r>
      <w:proofErr w:type="spellStart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 formacie: tytuł, nazwiska wszystkich autorów, data (miesiąc i rok) i miejsce publikacji, nazwę wydawnictwa wraz z numerem ISSN, ISBN lub ISAN, aktualna punktacja według </w:t>
      </w:r>
      <w:proofErr w:type="spellStart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tgtFrame="_blank" w:history="1">
        <w:r w:rsidRPr="000E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część A</w:t>
        </w:r>
      </w:hyperlink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tgtFrame="_blank" w:history="1">
        <w:r w:rsidRPr="000E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część B</w:t>
        </w:r>
      </w:hyperlink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gtFrame="_blank" w:history="1">
        <w:r w:rsidRPr="000E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część C</w:t>
        </w:r>
      </w:hyperlink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łącznie z numerem na obowiązującej liście lub według właściwego zarządzenia wewnętrznego 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Rektora dotyczącego punktacji doktorantów za aktywności naukowe: 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publikacje muszą być zarejestrowane w </w:t>
      </w:r>
      <w:hyperlink r:id="rId8" w:tgtFrame="_blank" w:history="1">
        <w:r w:rsidRPr="000E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bazie DONA</w:t>
        </w:r>
      </w:hyperlink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Głównej </w:t>
      </w:r>
      <w:proofErr w:type="spellStart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wniosku musi być dołączone </w:t>
      </w:r>
      <w:hyperlink r:id="rId9" w:tgtFrame="_blank" w:history="1">
        <w:r w:rsidRPr="000E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poświadczenie</w:t>
        </w:r>
      </w:hyperlink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E8A" w:rsidRPr="000E0E8A" w:rsidRDefault="00985D39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,0 x</w:t>
      </w:r>
      <w:r w:rsidR="000E0E8A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E0E8A"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(punktacja według aktualnej listy </w:t>
      </w:r>
      <w:proofErr w:type="spellStart"/>
      <w:r w:rsidR="000E0E8A"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="000E0E8A"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) / (liczba autorów) pkt.</w:t>
      </w:r>
    </w:p>
    <w:p w:rsidR="000E0E8A" w:rsidRPr="000E0E8A" w:rsidRDefault="000E0E8A" w:rsidP="000E0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patentów, zgłoszeń patentowych, wzorów użytkowych, wdrożeń i realizacji projektów budowlanych lub architektonicznych (wdrożenia i projekty muszą być bezpośrednio związane z realizowaną rozprawą doktorską) 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Punktacja: </w:t>
      </w:r>
    </w:p>
    <w:p w:rsidR="000E0E8A" w:rsidRPr="000E0E8A" w:rsidRDefault="000E0E8A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50 pkt - patent udzielony przez Urząd Patentowy za wynalazek który został zastosowany</w:t>
      </w:r>
    </w:p>
    <w:p w:rsidR="000E0E8A" w:rsidRPr="000E0E8A" w:rsidRDefault="000E0E8A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30 pkt - udzielone przez Urząd Patentowy prawo rejestracji wzoru przemysłowego, który został zastosowany lub realizacja projektu architektonicznego</w:t>
      </w:r>
    </w:p>
    <w:p w:rsidR="000E0E8A" w:rsidRPr="000E0E8A" w:rsidRDefault="000E0E8A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25 pkt - patent udzielony przez Urząd Patentowy</w:t>
      </w:r>
    </w:p>
    <w:p w:rsidR="000E0E8A" w:rsidRDefault="000E0E8A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 - zgłoszenie wynalazku lub wzoru przemysłowego w Urzędzie Patentowym lub za prawo ochronne na wzór użytkowy lub za prawo autorskie do utworu, będącego wynikiem działalności twórczej o indywidualnym charakterze, z zakresu architektury, urbanistyki i wzornictwa przemysłowego</w:t>
      </w:r>
    </w:p>
    <w:p w:rsidR="00CF74A7" w:rsidRPr="00CF74A7" w:rsidRDefault="00CF74A7" w:rsidP="00CF74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1,0 x (liczba punktów) / (liczba autorów)</w:t>
      </w:r>
      <w:bookmarkStart w:id="0" w:name="_GoBack"/>
      <w:bookmarkEnd w:id="0"/>
    </w:p>
    <w:p w:rsidR="000E0E8A" w:rsidRPr="000E0E8A" w:rsidRDefault="000E0E8A" w:rsidP="000E0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projektów badawczych (nie dotyczy badań statutowych oraz prac usługowych niezwiązanych z tematyką realizowanej rozprawy doktorskiej) w formacie: symbol, rodzaj grantu, tytuł, rola wnioskodawcy, instytucje </w:t>
      </w:r>
      <w:proofErr w:type="spellStart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finansujace</w:t>
      </w:r>
      <w:proofErr w:type="spellEnd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kwota brutto, okres realizacji 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Punktacja: 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Rola wnioskodawcy w projekcie: </w:t>
      </w:r>
    </w:p>
    <w:p w:rsidR="000E0E8A" w:rsidRPr="000E0E8A" w:rsidRDefault="000E0E8A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3 pkt - koordynator lub kierownik projektu</w:t>
      </w:r>
    </w:p>
    <w:p w:rsidR="000E0E8A" w:rsidRPr="000E0E8A" w:rsidRDefault="000E0E8A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- wykonawca</w:t>
      </w:r>
    </w:p>
    <w:p w:rsidR="000E0E8A" w:rsidRPr="000E0E8A" w:rsidRDefault="006D5036" w:rsidP="000E0E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1,0 pkt x </w:t>
      </w:r>
      <w:r w:rsidR="000E0E8A"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(liczba punktów za rolę w projekcie)</w:t>
      </w:r>
    </w:p>
    <w:p w:rsidR="000E0E8A" w:rsidRPr="000E0E8A" w:rsidRDefault="000E0E8A" w:rsidP="000E0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opracowań, referatów i prezentacji konferencyjnych, w formacie: typ opracowania, referatu lub prezentacji (np. wykład plenarny, komunikat ustny, plakat), tytuł, nazwiska wszystkich współautorów z podkreśleniem osoby prezentującej, nazwa konferencji / sympozjum / imprezy, zasięg (krajowy, międzynarodowy), miejsce, data (miesiąc i rok) i język:</w:t>
      </w:r>
    </w:p>
    <w:p w:rsidR="000E0E8A" w:rsidRPr="000E0E8A" w:rsidRDefault="000E0E8A" w:rsidP="000E0E8A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na konferencji międzynarodowej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komunikat 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3.0 </w:t>
      </w:r>
      <w:r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pkt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poster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1,5 </w:t>
      </w:r>
      <w:r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pkt </w:t>
      </w:r>
    </w:p>
    <w:p w:rsidR="000E0E8A" w:rsidRPr="000E0E8A" w:rsidRDefault="000E0E8A" w:rsidP="000E0E8A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na konferencji krajowej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komunikat 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1,5 </w:t>
      </w:r>
      <w:r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pkt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poster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0,8 </w:t>
      </w:r>
      <w:r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pkt </w:t>
      </w:r>
    </w:p>
    <w:p w:rsidR="000E0E8A" w:rsidRPr="000E0E8A" w:rsidRDefault="000E0E8A" w:rsidP="000E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szkoleń, szkół naukowych lub warsztatów tematycznych w formacie: nazwa wydarzenia naukowego, miejsce, data lub okres trwania (miesiąc i rok), język oraz sumaryczną liczbę godzin, za każdy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0,0 pkt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E0E8A" w:rsidRPr="000E0E8A" w:rsidRDefault="000E0E8A" w:rsidP="000E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naukowa z ośrodkami akademickimi lub naukowymi, krajowymi i zagranicznymi, w formacie: nazwa ośrodka (miasto i państwo), okres i wynik 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współpracy (staż naukowy, wspólne publikacje, patenty, itp.)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0,0 pkt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każdy odrębny ośrodek </w:t>
      </w:r>
    </w:p>
    <w:p w:rsidR="000E0E8A" w:rsidRPr="000E0E8A" w:rsidRDefault="000E0E8A" w:rsidP="000E0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stypendiów (nie dotyczy stypendiów przyznawanych przez </w:t>
      </w:r>
      <w:proofErr w:type="spellStart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przyznanych w trybie konkursowym z podaniem daty (miesiąc i rok): </w:t>
      </w:r>
    </w:p>
    <w:p w:rsidR="000E0E8A" w:rsidRPr="006D5036" w:rsidRDefault="000E0E8A" w:rsidP="000E0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o kwocie brutto łącznej większej niż &gt;10.000 zł 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3.0 pkt</w:t>
      </w:r>
    </w:p>
    <w:p w:rsidR="000E0E8A" w:rsidRPr="000E0E8A" w:rsidRDefault="000E0E8A" w:rsidP="000E0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o kwocie brutto łącznej od &gt;=2.000 zł do &lt;=10.000 zł 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2,0 pk</w:t>
      </w:r>
      <w:r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</w:t>
      </w: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E8A" w:rsidRPr="006D5036" w:rsidRDefault="000E0E8A" w:rsidP="000E0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o kwocie brutto łącznej niższej niż &lt;2.000 zł 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1,0 pk</w:t>
      </w:r>
      <w:r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t.</w:t>
      </w:r>
    </w:p>
    <w:p w:rsidR="000E0E8A" w:rsidRPr="000E0E8A" w:rsidRDefault="000E0E8A" w:rsidP="000E0E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nagród i wyróżnień krajowych i zagranicznych z podaniem daty (miesiąc i rok) </w:t>
      </w:r>
    </w:p>
    <w:p w:rsidR="000E0E8A" w:rsidRPr="006D5036" w:rsidRDefault="000E0E8A" w:rsidP="000E0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lub wyróżnienie o kwocie brutto łącznej większej niż &gt;5.000 zł 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3,0 pkt</w:t>
      </w:r>
    </w:p>
    <w:p w:rsidR="006D5036" w:rsidRDefault="000E0E8A" w:rsidP="008A57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lub wyróżnienie o kwocie brutto łącznej od &gt;=1.000 zł do &lt;=5.000 zł 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2,0 pkt</w:t>
      </w:r>
    </w:p>
    <w:p w:rsidR="000E0E8A" w:rsidRPr="006D5036" w:rsidRDefault="000E0E8A" w:rsidP="008A57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lub wyróżnienie o kwocie brutto łącznej niższej niż &lt;1.000 zł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 1,0 pkt</w:t>
      </w:r>
    </w:p>
    <w:p w:rsidR="000E0E8A" w:rsidRPr="000E0E8A" w:rsidRDefault="000E0E8A" w:rsidP="000E0E8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imienny lub nagroda rzeczowa 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 0,5 pkt</w:t>
      </w:r>
    </w:p>
    <w:p w:rsidR="00040BA7" w:rsidRPr="006D5036" w:rsidRDefault="000E0E8A" w:rsidP="00460DF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FF0000"/>
        </w:rPr>
      </w:pPr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i liczba </w:t>
      </w:r>
      <w:proofErr w:type="spellStart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cytowań</w:t>
      </w:r>
      <w:proofErr w:type="spellEnd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proofErr w:type="spellStart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>wyłaczeniem</w:t>
      </w:r>
      <w:proofErr w:type="spellEnd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>autocytowań</w:t>
      </w:r>
      <w:proofErr w:type="spellEnd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wraz z datą cytowania (miesiąc i rok), dodać jako załącznik potwierdzony przez Centrum Wiedzy i Informacji Naukowo-Technicznej </w:t>
      </w:r>
      <w:proofErr w:type="spellStart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  <w:r w:rsidRP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każde c</w:t>
      </w:r>
      <w:r w:rsidR="006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ytowanie </w:t>
      </w:r>
      <w:r w:rsidR="008A4A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="006D5036" w:rsidRPr="006D50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,0 pkt</w:t>
      </w:r>
    </w:p>
    <w:sectPr w:rsidR="00040BA7" w:rsidRPr="006D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AB0"/>
    <w:multiLevelType w:val="multilevel"/>
    <w:tmpl w:val="EF9C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67DBD"/>
    <w:multiLevelType w:val="multilevel"/>
    <w:tmpl w:val="CCF800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4B"/>
    <w:rsid w:val="00040BA7"/>
    <w:rsid w:val="00072D87"/>
    <w:rsid w:val="000E0E8A"/>
    <w:rsid w:val="005D124B"/>
    <w:rsid w:val="006D5036"/>
    <w:rsid w:val="008839B5"/>
    <w:rsid w:val="008A4AF8"/>
    <w:rsid w:val="00985D39"/>
    <w:rsid w:val="00C6033B"/>
    <w:rsid w:val="00CF74A7"/>
    <w:rsid w:val="00E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70F2"/>
  <w15:chartTrackingRefBased/>
  <w15:docId w15:val="{801CEB2B-1AF5-473F-8491-07AF565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n.bg.pwr.wroc.pl/Aleph/wysz_au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.gov.pl/g2/oryginal/2013_05/0a800dd989355724b01a37bfb702c0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.gov.pl/g2/oryginal/2013_05/a2900298c8f89094079450e211a369e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ka.gov.pl/g2/oryginal/2013_05/3eccb9c415489f3d047b287e7f44e8a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ranet.pwr.wroc.pl/Docs.aspx?page=ordin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Kawińska</dc:creator>
  <cp:keywords/>
  <dc:description/>
  <cp:lastModifiedBy>Małgosia Kawińska</cp:lastModifiedBy>
  <cp:revision>3</cp:revision>
  <cp:lastPrinted>2020-06-26T11:18:00Z</cp:lastPrinted>
  <dcterms:created xsi:type="dcterms:W3CDTF">2020-06-29T19:45:00Z</dcterms:created>
  <dcterms:modified xsi:type="dcterms:W3CDTF">2020-06-29T20:10:00Z</dcterms:modified>
</cp:coreProperties>
</file>